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C4" w:rsidRPr="00616FA4" w:rsidRDefault="006F6DC4" w:rsidP="006F6DC4">
      <w:pPr>
        <w:pStyle w:val="Geenafstand"/>
        <w:rPr>
          <w:rFonts w:ascii="Garamond" w:hAnsi="Garamond"/>
          <w:b/>
          <w:sz w:val="32"/>
          <w:szCs w:val="32"/>
          <w:lang w:val="en-US"/>
        </w:rPr>
      </w:pPr>
      <w:r>
        <w:rPr>
          <w:rFonts w:ascii="Garamond" w:hAnsi="Garamond"/>
          <w:b/>
          <w:sz w:val="28"/>
          <w:szCs w:val="28"/>
          <w:lang w:val="en-US"/>
        </w:rPr>
        <w:t xml:space="preserve">Correction 2 </w:t>
      </w:r>
      <w:r>
        <w:rPr>
          <w:rFonts w:ascii="Garamond" w:hAnsi="Garamond"/>
          <w:b/>
          <w:sz w:val="32"/>
          <w:szCs w:val="32"/>
          <w:lang w:val="en-US"/>
        </w:rPr>
        <w:t xml:space="preserve">to </w:t>
      </w:r>
      <w:proofErr w:type="spellStart"/>
      <w:r>
        <w:rPr>
          <w:rFonts w:ascii="Garamond" w:hAnsi="Garamond"/>
          <w:b/>
          <w:sz w:val="32"/>
          <w:szCs w:val="32"/>
          <w:lang w:val="en-US"/>
        </w:rPr>
        <w:t>Marthijn’s</w:t>
      </w:r>
      <w:proofErr w:type="spellEnd"/>
      <w:r>
        <w:rPr>
          <w:rFonts w:ascii="Garamond" w:hAnsi="Garamond"/>
          <w:b/>
          <w:sz w:val="32"/>
          <w:szCs w:val="32"/>
          <w:lang w:val="en-US"/>
        </w:rPr>
        <w:t xml:space="preserve"> article: the </w:t>
      </w:r>
      <w:r w:rsidRPr="00616FA4">
        <w:rPr>
          <w:rFonts w:ascii="Garamond" w:hAnsi="Garamond"/>
          <w:b/>
          <w:sz w:val="32"/>
          <w:szCs w:val="32"/>
          <w:lang w:val="en-US"/>
        </w:rPr>
        <w:t>one percent</w:t>
      </w:r>
    </w:p>
    <w:p w:rsidR="006F6DC4" w:rsidRPr="00AA738C" w:rsidRDefault="006F6DC4" w:rsidP="006F6DC4">
      <w:pPr>
        <w:pStyle w:val="Geenafstand"/>
        <w:rPr>
          <w:rFonts w:ascii="Garamond" w:hAnsi="Garamond"/>
          <w:sz w:val="28"/>
          <w:szCs w:val="28"/>
          <w:lang w:val="en-US"/>
        </w:rPr>
      </w:pPr>
    </w:p>
    <w:p w:rsidR="006F6DC4" w:rsidRDefault="006F6DC4" w:rsidP="006F6DC4">
      <w:pPr>
        <w:pStyle w:val="Geenafstand"/>
        <w:rPr>
          <w:rFonts w:ascii="Garamond" w:hAnsi="Garamond"/>
          <w:sz w:val="28"/>
          <w:szCs w:val="28"/>
          <w:lang w:val="en-US"/>
        </w:rPr>
      </w:pPr>
      <w:r w:rsidRPr="00AA738C">
        <w:rPr>
          <w:rFonts w:ascii="Garamond" w:hAnsi="Garamond"/>
          <w:sz w:val="28"/>
          <w:szCs w:val="28"/>
          <w:lang w:val="en-US"/>
        </w:rPr>
        <w:t>Frans E J Gieles, PhD, The Netherlands, August 2017</w:t>
      </w:r>
    </w:p>
    <w:p w:rsidR="006F6DC4" w:rsidRDefault="006F6DC4" w:rsidP="006F6DC4">
      <w:pPr>
        <w:pStyle w:val="Geenafstand"/>
        <w:rPr>
          <w:rFonts w:ascii="Garamond" w:hAnsi="Garamond"/>
          <w:sz w:val="28"/>
          <w:szCs w:val="28"/>
          <w:lang w:val="en-US"/>
        </w:rPr>
      </w:pPr>
    </w:p>
    <w:p w:rsidR="006F6DC4" w:rsidRDefault="006F6DC4" w:rsidP="006F6DC4">
      <w:pPr>
        <w:pStyle w:val="Geenafstand"/>
        <w:rPr>
          <w:rFonts w:ascii="Garamond" w:hAnsi="Garamond"/>
          <w:sz w:val="28"/>
          <w:szCs w:val="28"/>
          <w:lang w:val="en-US"/>
        </w:rPr>
      </w:pPr>
      <w:r>
        <w:rPr>
          <w:rFonts w:ascii="Garamond" w:hAnsi="Garamond"/>
          <w:sz w:val="28"/>
          <w:szCs w:val="28"/>
          <w:lang w:val="en-US"/>
        </w:rPr>
        <w:t xml:space="preserve">Marthijn </w:t>
      </w:r>
      <w:proofErr w:type="spellStart"/>
      <w:r>
        <w:rPr>
          <w:rFonts w:ascii="Garamond" w:hAnsi="Garamond"/>
          <w:sz w:val="28"/>
          <w:szCs w:val="28"/>
          <w:lang w:val="en-US"/>
        </w:rPr>
        <w:t>Uittenboogaard</w:t>
      </w:r>
      <w:proofErr w:type="spellEnd"/>
      <w:r>
        <w:rPr>
          <w:rFonts w:ascii="Garamond" w:hAnsi="Garamond"/>
          <w:sz w:val="28"/>
          <w:szCs w:val="28"/>
          <w:lang w:val="en-US"/>
        </w:rPr>
        <w:t xml:space="preserve"> wrote on June 3, 2016, named “Find the truth … tell it” </w:t>
      </w:r>
    </w:p>
    <w:p w:rsidR="006F6DC4" w:rsidRDefault="006F6DC4" w:rsidP="006F6DC4">
      <w:pPr>
        <w:pStyle w:val="Geenafstand"/>
        <w:rPr>
          <w:rFonts w:ascii="Garamond" w:hAnsi="Garamond"/>
          <w:sz w:val="28"/>
          <w:szCs w:val="28"/>
          <w:lang w:val="en-US"/>
        </w:rPr>
      </w:pPr>
      <w:r>
        <w:rPr>
          <w:rFonts w:ascii="Garamond" w:hAnsi="Garamond"/>
          <w:sz w:val="28"/>
          <w:szCs w:val="28"/>
          <w:lang w:val="en-US"/>
        </w:rPr>
        <w:t>(</w:t>
      </w:r>
      <w:hyperlink r:id="rId5" w:history="1">
        <w:r w:rsidRPr="002B1318">
          <w:rPr>
            <w:rStyle w:val="Hyperlink"/>
            <w:rFonts w:ascii="Garamond" w:hAnsi="Garamond"/>
            <w:sz w:val="28"/>
            <w:szCs w:val="28"/>
            <w:lang w:val="en-US"/>
          </w:rPr>
          <w:t xml:space="preserve">http://www.seksencyclopedie.nl/columns/ca/20160603_Truth.html </w:t>
        </w:r>
      </w:hyperlink>
      <w:r w:rsidR="007073A5">
        <w:rPr>
          <w:rFonts w:ascii="Garamond" w:hAnsi="Garamond"/>
          <w:sz w:val="28"/>
          <w:szCs w:val="28"/>
          <w:lang w:val="en-US"/>
        </w:rPr>
        <w:t>) about me and the group JON, as this group should be “a therapy group”.</w:t>
      </w:r>
    </w:p>
    <w:p w:rsidR="007073A5" w:rsidRDefault="007073A5" w:rsidP="006F6DC4">
      <w:pPr>
        <w:pStyle w:val="Geenafstand"/>
        <w:rPr>
          <w:rFonts w:ascii="Garamond" w:hAnsi="Garamond"/>
          <w:sz w:val="28"/>
          <w:szCs w:val="28"/>
          <w:lang w:val="en-US"/>
        </w:rPr>
      </w:pPr>
    </w:p>
    <w:p w:rsidR="00E33514" w:rsidRDefault="00E33514" w:rsidP="009C49DF">
      <w:pPr>
        <w:pStyle w:val="Geenafstand"/>
        <w:rPr>
          <w:rFonts w:ascii="Garamond" w:hAnsi="Garamond"/>
          <w:sz w:val="28"/>
          <w:szCs w:val="28"/>
          <w:lang w:val="en-US"/>
        </w:rPr>
      </w:pPr>
      <w:r>
        <w:rPr>
          <w:rFonts w:ascii="Garamond" w:hAnsi="Garamond"/>
          <w:sz w:val="28"/>
          <w:szCs w:val="28"/>
          <w:lang w:val="en-US"/>
        </w:rPr>
        <w:t xml:space="preserve">The two groups, JON (East) en West are explicitly not </w:t>
      </w:r>
      <w:r w:rsidRPr="007073A5">
        <w:rPr>
          <w:rFonts w:ascii="Garamond" w:hAnsi="Garamond"/>
          <w:i/>
          <w:sz w:val="28"/>
          <w:szCs w:val="28"/>
          <w:lang w:val="en-US"/>
        </w:rPr>
        <w:t>therapy</w:t>
      </w:r>
      <w:r>
        <w:rPr>
          <w:rFonts w:ascii="Garamond" w:hAnsi="Garamond"/>
          <w:sz w:val="28"/>
          <w:szCs w:val="28"/>
          <w:lang w:val="en-US"/>
        </w:rPr>
        <w:t xml:space="preserve"> groups, it are </w:t>
      </w:r>
      <w:r w:rsidRPr="007073A5">
        <w:rPr>
          <w:rFonts w:ascii="Garamond" w:hAnsi="Garamond"/>
          <w:i/>
          <w:sz w:val="28"/>
          <w:szCs w:val="28"/>
          <w:lang w:val="en-US"/>
        </w:rPr>
        <w:t>self-help</w:t>
      </w:r>
      <w:r>
        <w:rPr>
          <w:rFonts w:ascii="Garamond" w:hAnsi="Garamond"/>
          <w:sz w:val="28"/>
          <w:szCs w:val="28"/>
          <w:lang w:val="en-US"/>
        </w:rPr>
        <w:t xml:space="preserve"> groups. There is not a therapist with clients, the members help each other. The leader of the conversation leads the conversation, not the members. Therapy is possible for who asks for it, by therapists outside the group sessions. </w:t>
      </w:r>
      <w:r w:rsidR="00541DEE">
        <w:rPr>
          <w:rFonts w:ascii="Garamond" w:hAnsi="Garamond"/>
          <w:sz w:val="28"/>
          <w:szCs w:val="28"/>
          <w:lang w:val="en-US"/>
        </w:rPr>
        <w:t xml:space="preserve">This may help people with several depressions or other heavy problems. It also helps the groups. A self-help group is able to do a lot, but not everything; the group conversation will not be ‘too heavy’. </w:t>
      </w:r>
    </w:p>
    <w:p w:rsidR="00541DEE" w:rsidRDefault="00541DEE" w:rsidP="009C49DF">
      <w:pPr>
        <w:pStyle w:val="Geenafstand"/>
        <w:rPr>
          <w:rFonts w:ascii="Garamond" w:hAnsi="Garamond"/>
          <w:sz w:val="28"/>
          <w:szCs w:val="28"/>
          <w:lang w:val="en-US"/>
        </w:rPr>
      </w:pPr>
      <w:r>
        <w:rPr>
          <w:rFonts w:ascii="Garamond" w:hAnsi="Garamond"/>
          <w:sz w:val="28"/>
          <w:szCs w:val="28"/>
          <w:lang w:val="en-US"/>
        </w:rPr>
        <w:t>The principle of a self-help group is explicitly mentioned in ever</w:t>
      </w:r>
      <w:r w:rsidR="007162C7">
        <w:rPr>
          <w:rFonts w:ascii="Garamond" w:hAnsi="Garamond"/>
          <w:sz w:val="28"/>
          <w:szCs w:val="28"/>
          <w:lang w:val="en-US"/>
        </w:rPr>
        <w:t>y</w:t>
      </w:r>
      <w:r>
        <w:rPr>
          <w:rFonts w:ascii="Garamond" w:hAnsi="Garamond"/>
          <w:sz w:val="28"/>
          <w:szCs w:val="28"/>
          <w:lang w:val="en-US"/>
        </w:rPr>
        <w:t xml:space="preserve"> annual report, since 2001 on &lt; </w:t>
      </w:r>
      <w:hyperlink r:id="rId6" w:history="1">
        <w:r w:rsidRPr="00380AB0">
          <w:rPr>
            <w:rStyle w:val="Hyperlink"/>
            <w:rFonts w:ascii="Garamond" w:hAnsi="Garamond"/>
            <w:sz w:val="28"/>
            <w:szCs w:val="28"/>
            <w:lang w:val="en-US"/>
          </w:rPr>
          <w:t>http://www.jorisoost.nl/lees/over_jon.htm</w:t>
        </w:r>
      </w:hyperlink>
      <w:r>
        <w:rPr>
          <w:rFonts w:ascii="Garamond" w:hAnsi="Garamond"/>
          <w:sz w:val="28"/>
          <w:szCs w:val="28"/>
          <w:lang w:val="en-US"/>
        </w:rPr>
        <w:t xml:space="preserve"> &gt;, Dutch only. The methodology is described on &lt; </w:t>
      </w:r>
      <w:hyperlink r:id="rId7" w:history="1">
        <w:r w:rsidRPr="00380AB0">
          <w:rPr>
            <w:rStyle w:val="Hyperlink"/>
            <w:rFonts w:ascii="Garamond" w:hAnsi="Garamond"/>
            <w:sz w:val="28"/>
            <w:szCs w:val="28"/>
            <w:lang w:val="en-US"/>
          </w:rPr>
          <w:t>http://www.jorisoost.nl/read_more/narrative.htm</w:t>
        </w:r>
      </w:hyperlink>
      <w:r>
        <w:rPr>
          <w:rFonts w:ascii="Garamond" w:hAnsi="Garamond"/>
          <w:sz w:val="28"/>
          <w:szCs w:val="28"/>
          <w:lang w:val="en-US"/>
        </w:rPr>
        <w:t xml:space="preserve"> &gt; in English language. </w:t>
      </w:r>
    </w:p>
    <w:p w:rsidR="00387AC0" w:rsidRDefault="00387AC0" w:rsidP="009C49DF">
      <w:pPr>
        <w:pStyle w:val="Geenafstand"/>
        <w:rPr>
          <w:rFonts w:ascii="Garamond" w:hAnsi="Garamond"/>
          <w:sz w:val="28"/>
          <w:szCs w:val="28"/>
          <w:lang w:val="en-US"/>
        </w:rPr>
      </w:pPr>
    </w:p>
    <w:p w:rsidR="00541DEE" w:rsidRDefault="00387AC0" w:rsidP="009C49DF">
      <w:pPr>
        <w:pStyle w:val="Geenafstand"/>
        <w:rPr>
          <w:rFonts w:ascii="Garamond" w:hAnsi="Garamond"/>
          <w:sz w:val="28"/>
          <w:szCs w:val="28"/>
          <w:lang w:val="en-US"/>
        </w:rPr>
      </w:pPr>
      <w:r>
        <w:rPr>
          <w:rFonts w:ascii="Garamond" w:hAnsi="Garamond"/>
          <w:sz w:val="28"/>
          <w:szCs w:val="28"/>
          <w:lang w:val="en-US"/>
        </w:rPr>
        <w:t xml:space="preserve">The recidivism percentage is searched because such a percentage is mostly used to evaluate methodology to help people. Yes, the percentage of the self-help groups is about the same as the percentage of the professional care. Yes, the sample of the self-help groups is small – yet greater than the about 30 members that moment (now about 50), because I had data about many former members of such groups. Those data cannot be complete, and if there are only few members, the sample can only be small. The sample is also not </w:t>
      </w:r>
      <w:r w:rsidR="00E42995">
        <w:rPr>
          <w:rFonts w:ascii="Garamond" w:hAnsi="Garamond"/>
          <w:sz w:val="28"/>
          <w:szCs w:val="28"/>
          <w:lang w:val="en-US"/>
        </w:rPr>
        <w:t>at random</w:t>
      </w:r>
      <w:r>
        <w:rPr>
          <w:rFonts w:ascii="Garamond" w:hAnsi="Garamond"/>
          <w:sz w:val="28"/>
          <w:szCs w:val="28"/>
          <w:lang w:val="en-US"/>
        </w:rPr>
        <w:t xml:space="preserve">, thus the conclusions may not be more than a prudent hypothesis. </w:t>
      </w:r>
    </w:p>
    <w:p w:rsidR="00387AC0" w:rsidRDefault="00387AC0" w:rsidP="009C49DF">
      <w:pPr>
        <w:pStyle w:val="Geenafstand"/>
        <w:rPr>
          <w:rFonts w:ascii="Garamond" w:hAnsi="Garamond"/>
          <w:sz w:val="28"/>
          <w:szCs w:val="28"/>
          <w:lang w:val="en-US"/>
        </w:rPr>
      </w:pPr>
    </w:p>
    <w:p w:rsidR="00387AC0" w:rsidRDefault="00387AC0" w:rsidP="009C49DF">
      <w:pPr>
        <w:pStyle w:val="Geenafstand"/>
        <w:rPr>
          <w:rFonts w:ascii="Garamond" w:hAnsi="Garamond"/>
          <w:sz w:val="28"/>
          <w:szCs w:val="28"/>
          <w:lang w:val="en-US"/>
        </w:rPr>
      </w:pPr>
      <w:r>
        <w:rPr>
          <w:rFonts w:ascii="Garamond" w:hAnsi="Garamond"/>
          <w:sz w:val="28"/>
          <w:szCs w:val="28"/>
          <w:lang w:val="en-US"/>
        </w:rPr>
        <w:t xml:space="preserve">Both self-help groups have not the aim, and surely not the possibility, to change society and its laws. The only aim is helping people who ask for it, </w:t>
      </w:r>
      <w:r w:rsidR="007162C7">
        <w:rPr>
          <w:rFonts w:ascii="Garamond" w:hAnsi="Garamond"/>
          <w:sz w:val="28"/>
          <w:szCs w:val="28"/>
          <w:lang w:val="en-US"/>
        </w:rPr>
        <w:t xml:space="preserve">about fifty now, </w:t>
      </w:r>
      <w:r>
        <w:rPr>
          <w:rFonts w:ascii="Garamond" w:hAnsi="Garamond"/>
          <w:sz w:val="28"/>
          <w:szCs w:val="28"/>
          <w:lang w:val="en-US"/>
        </w:rPr>
        <w:t xml:space="preserve">trying to help them to live in a social, legal and a bit lucky way in society as it is. Reaching a form of self-acceptation is the start of </w:t>
      </w:r>
      <w:r w:rsidR="002270F4">
        <w:rPr>
          <w:rFonts w:ascii="Garamond" w:hAnsi="Garamond"/>
          <w:sz w:val="28"/>
          <w:szCs w:val="28"/>
          <w:lang w:val="en-US"/>
        </w:rPr>
        <w:t xml:space="preserve">that process. </w:t>
      </w:r>
      <w:r w:rsidR="007162C7">
        <w:rPr>
          <w:rFonts w:ascii="Garamond" w:hAnsi="Garamond"/>
          <w:sz w:val="28"/>
          <w:szCs w:val="28"/>
          <w:lang w:val="en-US"/>
        </w:rPr>
        <w:t xml:space="preserve">The method is not ‘therapy’, but self-help: members help each other. </w:t>
      </w:r>
    </w:p>
    <w:p w:rsidR="00541DEE" w:rsidRDefault="00541DEE" w:rsidP="009C49DF">
      <w:pPr>
        <w:pStyle w:val="Geenafstand"/>
        <w:rPr>
          <w:rFonts w:ascii="Garamond" w:hAnsi="Garamond"/>
          <w:sz w:val="28"/>
          <w:szCs w:val="28"/>
          <w:lang w:val="en-US"/>
        </w:rPr>
      </w:pPr>
    </w:p>
    <w:p w:rsidR="00541DEE" w:rsidRPr="009C49DF" w:rsidRDefault="00541DEE" w:rsidP="009C49DF">
      <w:pPr>
        <w:pStyle w:val="Geenafstand"/>
        <w:rPr>
          <w:rFonts w:ascii="Garamond" w:hAnsi="Garamond"/>
          <w:sz w:val="28"/>
          <w:szCs w:val="28"/>
          <w:lang w:val="en-US"/>
        </w:rPr>
      </w:pPr>
      <w:r>
        <w:rPr>
          <w:rFonts w:ascii="Garamond" w:hAnsi="Garamond"/>
          <w:sz w:val="28"/>
          <w:szCs w:val="28"/>
          <w:lang w:val="en-US"/>
        </w:rPr>
        <w:t xml:space="preserve">By the way, I never have spoken ever about my “patients”, or maybe only as a joke. “Members” is the usual word for the groups, “clients” for the therapists. Client is a neutral word, meaning that a person asks for help to resolve problems, not meaning that such people is a “patient”, thus mentally ill. The problems are </w:t>
      </w:r>
      <w:r w:rsidR="007162C7">
        <w:rPr>
          <w:rFonts w:ascii="Garamond" w:hAnsi="Garamond"/>
          <w:sz w:val="28"/>
          <w:szCs w:val="28"/>
          <w:lang w:val="en-US"/>
        </w:rPr>
        <w:t xml:space="preserve">seen as </w:t>
      </w:r>
      <w:r>
        <w:rPr>
          <w:rFonts w:ascii="Garamond" w:hAnsi="Garamond"/>
          <w:sz w:val="28"/>
          <w:szCs w:val="28"/>
          <w:lang w:val="en-US"/>
        </w:rPr>
        <w:t>normal problems in a human’s life</w:t>
      </w:r>
      <w:r w:rsidR="00387AC0">
        <w:rPr>
          <w:rFonts w:ascii="Garamond" w:hAnsi="Garamond"/>
          <w:sz w:val="28"/>
          <w:szCs w:val="28"/>
          <w:lang w:val="en-US"/>
        </w:rPr>
        <w:t xml:space="preserve">, not </w:t>
      </w:r>
      <w:r w:rsidR="002E1E09">
        <w:rPr>
          <w:rFonts w:ascii="Garamond" w:hAnsi="Garamond"/>
          <w:sz w:val="28"/>
          <w:szCs w:val="28"/>
          <w:lang w:val="en-US"/>
        </w:rPr>
        <w:t xml:space="preserve">as </w:t>
      </w:r>
      <w:r w:rsidR="00387AC0">
        <w:rPr>
          <w:rFonts w:ascii="Garamond" w:hAnsi="Garamond"/>
          <w:sz w:val="28"/>
          <w:szCs w:val="28"/>
          <w:lang w:val="en-US"/>
        </w:rPr>
        <w:t xml:space="preserve">mental distortions. </w:t>
      </w:r>
      <w:bookmarkStart w:id="0" w:name="_GoBack"/>
      <w:bookmarkEnd w:id="0"/>
    </w:p>
    <w:sectPr w:rsidR="00541DEE" w:rsidRPr="009C4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A78C1"/>
    <w:multiLevelType w:val="hybridMultilevel"/>
    <w:tmpl w:val="DD5CC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B"/>
    <w:rsid w:val="000073AA"/>
    <w:rsid w:val="00012BC7"/>
    <w:rsid w:val="000135D5"/>
    <w:rsid w:val="00017F2A"/>
    <w:rsid w:val="00022766"/>
    <w:rsid w:val="0002474F"/>
    <w:rsid w:val="00025175"/>
    <w:rsid w:val="000328FF"/>
    <w:rsid w:val="00032AA0"/>
    <w:rsid w:val="00032D9C"/>
    <w:rsid w:val="000438EF"/>
    <w:rsid w:val="00045B3B"/>
    <w:rsid w:val="00046D63"/>
    <w:rsid w:val="00052109"/>
    <w:rsid w:val="000542EE"/>
    <w:rsid w:val="00057C97"/>
    <w:rsid w:val="00073866"/>
    <w:rsid w:val="000859E0"/>
    <w:rsid w:val="00091CB5"/>
    <w:rsid w:val="000A1F75"/>
    <w:rsid w:val="000A3E86"/>
    <w:rsid w:val="000A3F93"/>
    <w:rsid w:val="000A5300"/>
    <w:rsid w:val="000C473B"/>
    <w:rsid w:val="000D6D04"/>
    <w:rsid w:val="000E42E9"/>
    <w:rsid w:val="000E7663"/>
    <w:rsid w:val="000F0FC3"/>
    <w:rsid w:val="000F5123"/>
    <w:rsid w:val="000F682D"/>
    <w:rsid w:val="000F70EF"/>
    <w:rsid w:val="00101922"/>
    <w:rsid w:val="00105709"/>
    <w:rsid w:val="00112ACB"/>
    <w:rsid w:val="00113CFA"/>
    <w:rsid w:val="0011530B"/>
    <w:rsid w:val="0011738E"/>
    <w:rsid w:val="00134447"/>
    <w:rsid w:val="001412BE"/>
    <w:rsid w:val="00143935"/>
    <w:rsid w:val="00163204"/>
    <w:rsid w:val="00184BCE"/>
    <w:rsid w:val="00186D6F"/>
    <w:rsid w:val="001943F0"/>
    <w:rsid w:val="001944B3"/>
    <w:rsid w:val="001A5024"/>
    <w:rsid w:val="001B0560"/>
    <w:rsid w:val="001B1B2C"/>
    <w:rsid w:val="001B3EEF"/>
    <w:rsid w:val="001B4C8A"/>
    <w:rsid w:val="001B7412"/>
    <w:rsid w:val="001C48DC"/>
    <w:rsid w:val="001D21B5"/>
    <w:rsid w:val="001E3DB4"/>
    <w:rsid w:val="002053B8"/>
    <w:rsid w:val="00205EBD"/>
    <w:rsid w:val="00206DF7"/>
    <w:rsid w:val="002117E3"/>
    <w:rsid w:val="00211B09"/>
    <w:rsid w:val="00215CD3"/>
    <w:rsid w:val="00223AC1"/>
    <w:rsid w:val="00225926"/>
    <w:rsid w:val="002270F4"/>
    <w:rsid w:val="00227FEA"/>
    <w:rsid w:val="00236414"/>
    <w:rsid w:val="00237DA5"/>
    <w:rsid w:val="002447FC"/>
    <w:rsid w:val="00246023"/>
    <w:rsid w:val="00250DA4"/>
    <w:rsid w:val="00262DF8"/>
    <w:rsid w:val="00284219"/>
    <w:rsid w:val="00285929"/>
    <w:rsid w:val="00293494"/>
    <w:rsid w:val="00296427"/>
    <w:rsid w:val="002A0EFC"/>
    <w:rsid w:val="002A5289"/>
    <w:rsid w:val="002A57D4"/>
    <w:rsid w:val="002B0E8A"/>
    <w:rsid w:val="002B2F24"/>
    <w:rsid w:val="002B3E6D"/>
    <w:rsid w:val="002C1492"/>
    <w:rsid w:val="002C1E6B"/>
    <w:rsid w:val="002C6F9C"/>
    <w:rsid w:val="002D3A65"/>
    <w:rsid w:val="002E1E09"/>
    <w:rsid w:val="002E325B"/>
    <w:rsid w:val="002F5170"/>
    <w:rsid w:val="0030351A"/>
    <w:rsid w:val="003057AB"/>
    <w:rsid w:val="0031432A"/>
    <w:rsid w:val="00322B4D"/>
    <w:rsid w:val="0032495A"/>
    <w:rsid w:val="00330F0C"/>
    <w:rsid w:val="00334F90"/>
    <w:rsid w:val="0033744A"/>
    <w:rsid w:val="0035160B"/>
    <w:rsid w:val="00356A3F"/>
    <w:rsid w:val="00372AA1"/>
    <w:rsid w:val="00375A3E"/>
    <w:rsid w:val="00375C56"/>
    <w:rsid w:val="003808B1"/>
    <w:rsid w:val="00382C9A"/>
    <w:rsid w:val="00384393"/>
    <w:rsid w:val="00387AC0"/>
    <w:rsid w:val="00391270"/>
    <w:rsid w:val="003A36A4"/>
    <w:rsid w:val="003A7EBB"/>
    <w:rsid w:val="003C1DEE"/>
    <w:rsid w:val="003C3CD3"/>
    <w:rsid w:val="003D0DDE"/>
    <w:rsid w:val="003E4D9D"/>
    <w:rsid w:val="003E61EB"/>
    <w:rsid w:val="003F0202"/>
    <w:rsid w:val="003F2D41"/>
    <w:rsid w:val="00400766"/>
    <w:rsid w:val="00404ACF"/>
    <w:rsid w:val="00405976"/>
    <w:rsid w:val="0041267D"/>
    <w:rsid w:val="004213F0"/>
    <w:rsid w:val="004235B1"/>
    <w:rsid w:val="0043011F"/>
    <w:rsid w:val="00432C20"/>
    <w:rsid w:val="004559D1"/>
    <w:rsid w:val="00462323"/>
    <w:rsid w:val="00465014"/>
    <w:rsid w:val="00482211"/>
    <w:rsid w:val="00487F57"/>
    <w:rsid w:val="00490AD4"/>
    <w:rsid w:val="004911DD"/>
    <w:rsid w:val="00491E9D"/>
    <w:rsid w:val="00492DB1"/>
    <w:rsid w:val="00494D13"/>
    <w:rsid w:val="004A4580"/>
    <w:rsid w:val="004A74DC"/>
    <w:rsid w:val="004B69EF"/>
    <w:rsid w:val="004C2D46"/>
    <w:rsid w:val="004C6AF8"/>
    <w:rsid w:val="004D3EE7"/>
    <w:rsid w:val="004D4063"/>
    <w:rsid w:val="004D6368"/>
    <w:rsid w:val="004E1BD2"/>
    <w:rsid w:val="004F4F5F"/>
    <w:rsid w:val="00506801"/>
    <w:rsid w:val="00512594"/>
    <w:rsid w:val="00515225"/>
    <w:rsid w:val="005275BC"/>
    <w:rsid w:val="00536351"/>
    <w:rsid w:val="0054122F"/>
    <w:rsid w:val="00541DEE"/>
    <w:rsid w:val="0054228C"/>
    <w:rsid w:val="0054269C"/>
    <w:rsid w:val="0054754D"/>
    <w:rsid w:val="005505B4"/>
    <w:rsid w:val="00562AF8"/>
    <w:rsid w:val="005638B4"/>
    <w:rsid w:val="0056445E"/>
    <w:rsid w:val="00574E00"/>
    <w:rsid w:val="005770C6"/>
    <w:rsid w:val="0058372E"/>
    <w:rsid w:val="005846E7"/>
    <w:rsid w:val="00584955"/>
    <w:rsid w:val="00591D2C"/>
    <w:rsid w:val="005947D3"/>
    <w:rsid w:val="00594E38"/>
    <w:rsid w:val="005A158C"/>
    <w:rsid w:val="005A4254"/>
    <w:rsid w:val="005B3EF6"/>
    <w:rsid w:val="005B4F2A"/>
    <w:rsid w:val="005C070E"/>
    <w:rsid w:val="005C2EDA"/>
    <w:rsid w:val="005C6DB2"/>
    <w:rsid w:val="005D028E"/>
    <w:rsid w:val="005D6289"/>
    <w:rsid w:val="005D6A47"/>
    <w:rsid w:val="005E716E"/>
    <w:rsid w:val="005F42AD"/>
    <w:rsid w:val="005F466B"/>
    <w:rsid w:val="005F6FA3"/>
    <w:rsid w:val="006024BA"/>
    <w:rsid w:val="00603385"/>
    <w:rsid w:val="006045D4"/>
    <w:rsid w:val="006049DF"/>
    <w:rsid w:val="00605861"/>
    <w:rsid w:val="006132D2"/>
    <w:rsid w:val="00614419"/>
    <w:rsid w:val="0062282D"/>
    <w:rsid w:val="00626C80"/>
    <w:rsid w:val="00646352"/>
    <w:rsid w:val="00651665"/>
    <w:rsid w:val="00655BAF"/>
    <w:rsid w:val="00660FC9"/>
    <w:rsid w:val="00662784"/>
    <w:rsid w:val="00666124"/>
    <w:rsid w:val="00694174"/>
    <w:rsid w:val="00694DDB"/>
    <w:rsid w:val="00697876"/>
    <w:rsid w:val="006A0407"/>
    <w:rsid w:val="006B3642"/>
    <w:rsid w:val="006B3792"/>
    <w:rsid w:val="006B55EB"/>
    <w:rsid w:val="006B6846"/>
    <w:rsid w:val="006C17FB"/>
    <w:rsid w:val="006C5A3B"/>
    <w:rsid w:val="006C5CD3"/>
    <w:rsid w:val="006D222A"/>
    <w:rsid w:val="006D6765"/>
    <w:rsid w:val="006E4A34"/>
    <w:rsid w:val="006E61F2"/>
    <w:rsid w:val="006F004F"/>
    <w:rsid w:val="006F6DC4"/>
    <w:rsid w:val="00700841"/>
    <w:rsid w:val="0070624F"/>
    <w:rsid w:val="0070661A"/>
    <w:rsid w:val="007073A5"/>
    <w:rsid w:val="00707C94"/>
    <w:rsid w:val="00710045"/>
    <w:rsid w:val="00711D1B"/>
    <w:rsid w:val="007137A7"/>
    <w:rsid w:val="00713C73"/>
    <w:rsid w:val="00715E79"/>
    <w:rsid w:val="007162C7"/>
    <w:rsid w:val="007163A7"/>
    <w:rsid w:val="00716B0E"/>
    <w:rsid w:val="00716F03"/>
    <w:rsid w:val="0072494A"/>
    <w:rsid w:val="00727AD9"/>
    <w:rsid w:val="0073354D"/>
    <w:rsid w:val="007379DA"/>
    <w:rsid w:val="007507A1"/>
    <w:rsid w:val="00756E14"/>
    <w:rsid w:val="00763B10"/>
    <w:rsid w:val="00782700"/>
    <w:rsid w:val="00793519"/>
    <w:rsid w:val="00793730"/>
    <w:rsid w:val="00793755"/>
    <w:rsid w:val="007978BD"/>
    <w:rsid w:val="00797B8F"/>
    <w:rsid w:val="007A0243"/>
    <w:rsid w:val="007A1599"/>
    <w:rsid w:val="007A31F8"/>
    <w:rsid w:val="007B25BA"/>
    <w:rsid w:val="007D5DCB"/>
    <w:rsid w:val="007E44B9"/>
    <w:rsid w:val="007F0F78"/>
    <w:rsid w:val="00802F6A"/>
    <w:rsid w:val="00813B08"/>
    <w:rsid w:val="00816C6B"/>
    <w:rsid w:val="0082095F"/>
    <w:rsid w:val="00820A93"/>
    <w:rsid w:val="008272E0"/>
    <w:rsid w:val="008315F3"/>
    <w:rsid w:val="00832672"/>
    <w:rsid w:val="00836FC6"/>
    <w:rsid w:val="00843AD0"/>
    <w:rsid w:val="00851C29"/>
    <w:rsid w:val="00851E40"/>
    <w:rsid w:val="00856C7D"/>
    <w:rsid w:val="00862405"/>
    <w:rsid w:val="008945F1"/>
    <w:rsid w:val="008A12D7"/>
    <w:rsid w:val="008A326C"/>
    <w:rsid w:val="008A40EC"/>
    <w:rsid w:val="008A44D7"/>
    <w:rsid w:val="008A6915"/>
    <w:rsid w:val="008A7A0D"/>
    <w:rsid w:val="008B0213"/>
    <w:rsid w:val="008B71A6"/>
    <w:rsid w:val="008D24FC"/>
    <w:rsid w:val="008D614F"/>
    <w:rsid w:val="008E2871"/>
    <w:rsid w:val="008E7E79"/>
    <w:rsid w:val="008F576C"/>
    <w:rsid w:val="008F7F72"/>
    <w:rsid w:val="0090784A"/>
    <w:rsid w:val="00911407"/>
    <w:rsid w:val="009136C9"/>
    <w:rsid w:val="009245C8"/>
    <w:rsid w:val="0092632F"/>
    <w:rsid w:val="00932287"/>
    <w:rsid w:val="00942A4F"/>
    <w:rsid w:val="00945370"/>
    <w:rsid w:val="00946E54"/>
    <w:rsid w:val="009578D2"/>
    <w:rsid w:val="009600C8"/>
    <w:rsid w:val="00993399"/>
    <w:rsid w:val="00993AC0"/>
    <w:rsid w:val="00994571"/>
    <w:rsid w:val="009A53DD"/>
    <w:rsid w:val="009B3335"/>
    <w:rsid w:val="009C49DF"/>
    <w:rsid w:val="009E2582"/>
    <w:rsid w:val="009E2698"/>
    <w:rsid w:val="009E69BC"/>
    <w:rsid w:val="009F2BCA"/>
    <w:rsid w:val="00A02498"/>
    <w:rsid w:val="00A10300"/>
    <w:rsid w:val="00A24D69"/>
    <w:rsid w:val="00A43A4D"/>
    <w:rsid w:val="00A47696"/>
    <w:rsid w:val="00A5251D"/>
    <w:rsid w:val="00A56832"/>
    <w:rsid w:val="00A657E3"/>
    <w:rsid w:val="00A70242"/>
    <w:rsid w:val="00A84416"/>
    <w:rsid w:val="00A84AFB"/>
    <w:rsid w:val="00AA1A15"/>
    <w:rsid w:val="00AA27D0"/>
    <w:rsid w:val="00AA2E61"/>
    <w:rsid w:val="00AA4B71"/>
    <w:rsid w:val="00AB199A"/>
    <w:rsid w:val="00AB5B44"/>
    <w:rsid w:val="00AC54ED"/>
    <w:rsid w:val="00AC6A8E"/>
    <w:rsid w:val="00AD028A"/>
    <w:rsid w:val="00AD0F40"/>
    <w:rsid w:val="00AD4F1F"/>
    <w:rsid w:val="00AE266A"/>
    <w:rsid w:val="00AE6A9C"/>
    <w:rsid w:val="00AF2931"/>
    <w:rsid w:val="00AF754E"/>
    <w:rsid w:val="00B0092E"/>
    <w:rsid w:val="00B02CE9"/>
    <w:rsid w:val="00B03639"/>
    <w:rsid w:val="00B05661"/>
    <w:rsid w:val="00B10426"/>
    <w:rsid w:val="00B16328"/>
    <w:rsid w:val="00B4110B"/>
    <w:rsid w:val="00B45D40"/>
    <w:rsid w:val="00B50F93"/>
    <w:rsid w:val="00B57A17"/>
    <w:rsid w:val="00B6237B"/>
    <w:rsid w:val="00B6380F"/>
    <w:rsid w:val="00B80763"/>
    <w:rsid w:val="00B8630B"/>
    <w:rsid w:val="00B90BEA"/>
    <w:rsid w:val="00B91842"/>
    <w:rsid w:val="00BA214C"/>
    <w:rsid w:val="00BC07AA"/>
    <w:rsid w:val="00BC0984"/>
    <w:rsid w:val="00BC50D3"/>
    <w:rsid w:val="00BD0FF4"/>
    <w:rsid w:val="00BD30F9"/>
    <w:rsid w:val="00BF3A3A"/>
    <w:rsid w:val="00BF4869"/>
    <w:rsid w:val="00C015E8"/>
    <w:rsid w:val="00C11D39"/>
    <w:rsid w:val="00C17421"/>
    <w:rsid w:val="00C50F50"/>
    <w:rsid w:val="00C5361C"/>
    <w:rsid w:val="00C57B8D"/>
    <w:rsid w:val="00C61809"/>
    <w:rsid w:val="00C638C8"/>
    <w:rsid w:val="00C641A5"/>
    <w:rsid w:val="00C75382"/>
    <w:rsid w:val="00C83A19"/>
    <w:rsid w:val="00C85AD0"/>
    <w:rsid w:val="00C87257"/>
    <w:rsid w:val="00C8775E"/>
    <w:rsid w:val="00C9271C"/>
    <w:rsid w:val="00CA1910"/>
    <w:rsid w:val="00CA2197"/>
    <w:rsid w:val="00CA4617"/>
    <w:rsid w:val="00CA52E4"/>
    <w:rsid w:val="00CA60B2"/>
    <w:rsid w:val="00CB0338"/>
    <w:rsid w:val="00CC021B"/>
    <w:rsid w:val="00CC2E06"/>
    <w:rsid w:val="00CD0ABC"/>
    <w:rsid w:val="00CD0C37"/>
    <w:rsid w:val="00CD1CD0"/>
    <w:rsid w:val="00CD5C66"/>
    <w:rsid w:val="00CE5AB3"/>
    <w:rsid w:val="00CE7E53"/>
    <w:rsid w:val="00D01584"/>
    <w:rsid w:val="00D0310C"/>
    <w:rsid w:val="00D035DF"/>
    <w:rsid w:val="00D13385"/>
    <w:rsid w:val="00D13F8D"/>
    <w:rsid w:val="00D157F2"/>
    <w:rsid w:val="00D20167"/>
    <w:rsid w:val="00D27CDA"/>
    <w:rsid w:val="00D311EC"/>
    <w:rsid w:val="00D35302"/>
    <w:rsid w:val="00D52178"/>
    <w:rsid w:val="00D5639F"/>
    <w:rsid w:val="00D61864"/>
    <w:rsid w:val="00D624FF"/>
    <w:rsid w:val="00D71647"/>
    <w:rsid w:val="00D75B9C"/>
    <w:rsid w:val="00D85857"/>
    <w:rsid w:val="00D936E7"/>
    <w:rsid w:val="00D97D65"/>
    <w:rsid w:val="00DA0845"/>
    <w:rsid w:val="00DA3ECB"/>
    <w:rsid w:val="00DA4110"/>
    <w:rsid w:val="00DA4C08"/>
    <w:rsid w:val="00DA7069"/>
    <w:rsid w:val="00DA7DDE"/>
    <w:rsid w:val="00DB44A4"/>
    <w:rsid w:val="00DC7ED7"/>
    <w:rsid w:val="00E06FF4"/>
    <w:rsid w:val="00E2429A"/>
    <w:rsid w:val="00E3054C"/>
    <w:rsid w:val="00E32457"/>
    <w:rsid w:val="00E33514"/>
    <w:rsid w:val="00E366B2"/>
    <w:rsid w:val="00E4266C"/>
    <w:rsid w:val="00E42995"/>
    <w:rsid w:val="00E50145"/>
    <w:rsid w:val="00E637B5"/>
    <w:rsid w:val="00E74B7D"/>
    <w:rsid w:val="00E85E09"/>
    <w:rsid w:val="00E87F6C"/>
    <w:rsid w:val="00E91FCB"/>
    <w:rsid w:val="00E94A92"/>
    <w:rsid w:val="00E94D01"/>
    <w:rsid w:val="00E96821"/>
    <w:rsid w:val="00EA1D0E"/>
    <w:rsid w:val="00EA32C2"/>
    <w:rsid w:val="00EA35FD"/>
    <w:rsid w:val="00EB1AF7"/>
    <w:rsid w:val="00EB5071"/>
    <w:rsid w:val="00EC4A28"/>
    <w:rsid w:val="00EC5E5E"/>
    <w:rsid w:val="00ED121E"/>
    <w:rsid w:val="00ED28E3"/>
    <w:rsid w:val="00EE1610"/>
    <w:rsid w:val="00EE6432"/>
    <w:rsid w:val="00EF0836"/>
    <w:rsid w:val="00EF090C"/>
    <w:rsid w:val="00EF18EA"/>
    <w:rsid w:val="00F01F32"/>
    <w:rsid w:val="00F027F3"/>
    <w:rsid w:val="00F070ED"/>
    <w:rsid w:val="00F1003B"/>
    <w:rsid w:val="00F11530"/>
    <w:rsid w:val="00F15864"/>
    <w:rsid w:val="00F16DE8"/>
    <w:rsid w:val="00F212F3"/>
    <w:rsid w:val="00F21E70"/>
    <w:rsid w:val="00F2442D"/>
    <w:rsid w:val="00F25E85"/>
    <w:rsid w:val="00F310C8"/>
    <w:rsid w:val="00F31ABD"/>
    <w:rsid w:val="00F36107"/>
    <w:rsid w:val="00F37FCB"/>
    <w:rsid w:val="00F402B5"/>
    <w:rsid w:val="00F505BF"/>
    <w:rsid w:val="00F5387C"/>
    <w:rsid w:val="00F66B74"/>
    <w:rsid w:val="00F77E5C"/>
    <w:rsid w:val="00F82CA8"/>
    <w:rsid w:val="00F9798D"/>
    <w:rsid w:val="00FA4647"/>
    <w:rsid w:val="00FA51C2"/>
    <w:rsid w:val="00FB200E"/>
    <w:rsid w:val="00FB4AE4"/>
    <w:rsid w:val="00FD14DD"/>
    <w:rsid w:val="00FE4AEE"/>
    <w:rsid w:val="00FF4219"/>
    <w:rsid w:val="00FF6139"/>
    <w:rsid w:val="00FF7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31D8-E7AE-47DC-9FC1-F19ABE0A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55EB"/>
    <w:pPr>
      <w:spacing w:after="0" w:line="240" w:lineRule="auto"/>
    </w:pPr>
  </w:style>
  <w:style w:type="character" w:styleId="Hyperlink">
    <w:name w:val="Hyperlink"/>
    <w:basedOn w:val="Standaardalinea-lettertype"/>
    <w:uiPriority w:val="99"/>
    <w:unhideWhenUsed/>
    <w:rsid w:val="00541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risoost.nl/read_more/narrativ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isoost.nl/lees/over_jon.htm" TargetMode="External"/><Relationship Id="rId5" Type="http://schemas.openxmlformats.org/officeDocument/2006/relationships/hyperlink" Target="http://www.seksencyclopedie.nl/columns/ca/20160603_Truth.html%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dc:creator>
  <cp:keywords/>
  <dc:description/>
  <cp:lastModifiedBy>Frans</cp:lastModifiedBy>
  <cp:revision>6</cp:revision>
  <dcterms:created xsi:type="dcterms:W3CDTF">2017-08-07T20:15:00Z</dcterms:created>
  <dcterms:modified xsi:type="dcterms:W3CDTF">2017-08-10T17:17:00Z</dcterms:modified>
</cp:coreProperties>
</file>